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51E" w:rsidRPr="00CD051E" w:rsidRDefault="00CD051E" w:rsidP="00CD05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5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КОЛЛЕГИ</w:t>
      </w:r>
      <w:proofErr w:type="gramStart"/>
      <w:r w:rsidRPr="00CD05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!</w:t>
      </w:r>
      <w:proofErr w:type="gramEnd"/>
    </w:p>
    <w:p w:rsidR="00CD051E" w:rsidRPr="00CD051E" w:rsidRDefault="00CD051E" w:rsidP="00CD05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5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24 марта 2011 года, в г</w:t>
      </w:r>
      <w:proofErr w:type="gramStart"/>
      <w:r w:rsidRPr="00CD05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.С</w:t>
      </w:r>
      <w:proofErr w:type="gramEnd"/>
      <w:r w:rsidRPr="00CD05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таврополе будет проходить конкурс "Бизнес-Успех 2011". </w:t>
      </w:r>
    </w:p>
    <w:p w:rsidR="00CD051E" w:rsidRPr="00CD051E" w:rsidRDefault="00CD051E" w:rsidP="00CD05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5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Место проведения: СГАУ </w:t>
      </w:r>
      <w:r w:rsidRPr="00CD05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(пер. Зоотехнический 12)</w:t>
      </w:r>
    </w:p>
    <w:p w:rsidR="00CD051E" w:rsidRPr="00CD051E" w:rsidRDefault="00CD051E" w:rsidP="00CD05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5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CD051E" w:rsidRPr="00CD051E" w:rsidRDefault="00CD051E" w:rsidP="00CD0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5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Организаторы конкурса</w:t>
      </w:r>
      <w:r w:rsidRPr="00CD05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CD0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общероссийская общественная организация "ОПОРА РОССИИ", </w:t>
      </w:r>
      <w:proofErr w:type="spellStart"/>
      <w:r w:rsidRPr="00CD051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медиахолдинг</w:t>
      </w:r>
      <w:proofErr w:type="spellEnd"/>
      <w:r w:rsidRPr="00CD0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"ОПОРА-КРЕДИТ" при поддержке "Российского банка развития".</w:t>
      </w:r>
    </w:p>
    <w:p w:rsidR="00CD051E" w:rsidRPr="00CD051E" w:rsidRDefault="00CD051E" w:rsidP="00CD0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5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Цель проекта</w:t>
      </w:r>
      <w:r w:rsidRPr="00CD05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CD051E" w:rsidRPr="00CD051E" w:rsidRDefault="00CD051E" w:rsidP="00CD0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стимулировать развитие </w:t>
      </w:r>
      <w:proofErr w:type="gramStart"/>
      <w:r w:rsidRPr="00CD05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предпринимательской</w:t>
      </w:r>
      <w:proofErr w:type="gramEnd"/>
      <w:r w:rsidRPr="00CD0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D051E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бизнес-среды</w:t>
      </w:r>
      <w:proofErr w:type="spellEnd"/>
      <w:r w:rsidRPr="00CD0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CD051E" w:rsidRPr="00CD051E" w:rsidRDefault="00CD051E" w:rsidP="00CD0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подчеркнуть социальную значимость и важность предпринимателя для общественно-экономических отношений; </w:t>
      </w:r>
    </w:p>
    <w:p w:rsidR="00CD051E" w:rsidRPr="00CD051E" w:rsidRDefault="00CD051E" w:rsidP="00CD0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выделить предприятия, практикующие инновационные подходы в своей деятельности и/или показывающие высокие финансовые показатели. </w:t>
      </w:r>
    </w:p>
    <w:p w:rsidR="00CD051E" w:rsidRPr="00CD051E" w:rsidRDefault="00CD051E" w:rsidP="00CD0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5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Целевая аудитория</w:t>
      </w:r>
      <w:r w:rsidRPr="00CD05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CD0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субъекты малого и среднего предпринимательства - юридические лица и индивидуальные предприниматели. </w:t>
      </w:r>
    </w:p>
    <w:p w:rsidR="00CD051E" w:rsidRPr="00CD051E" w:rsidRDefault="00CD051E" w:rsidP="00CD05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D05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Номинации:</w:t>
      </w:r>
    </w:p>
    <w:p w:rsidR="00CD051E" w:rsidRPr="00CD051E" w:rsidRDefault="00CD051E" w:rsidP="00CD051E">
      <w:pPr>
        <w:pStyle w:val="a8"/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05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Лучший </w:t>
      </w:r>
      <w:proofErr w:type="spellStart"/>
      <w:r w:rsidRPr="00CD05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стартап</w:t>
      </w:r>
      <w:proofErr w:type="spellEnd"/>
    </w:p>
    <w:p w:rsidR="00CD051E" w:rsidRPr="00CD051E" w:rsidRDefault="00CD051E" w:rsidP="00CD051E">
      <w:pPr>
        <w:pStyle w:val="a8"/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CD051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Лучший инновационный проект</w:t>
      </w:r>
    </w:p>
    <w:p w:rsidR="00CD051E" w:rsidRPr="00CD051E" w:rsidRDefault="00CD051E" w:rsidP="00CD051E">
      <w:pPr>
        <w:pStyle w:val="a8"/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05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Лучший прое</w:t>
      </w:r>
      <w:proofErr w:type="gramStart"/>
      <w:r w:rsidRPr="00CD05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кт в пр</w:t>
      </w:r>
      <w:proofErr w:type="gramEnd"/>
      <w:r w:rsidRPr="00CD05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оизводственной сфере</w:t>
      </w:r>
    </w:p>
    <w:p w:rsidR="00CD051E" w:rsidRPr="00CD051E" w:rsidRDefault="00CD051E" w:rsidP="00CD051E">
      <w:pPr>
        <w:pStyle w:val="a8"/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CD051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Самый социально ответственный предприниматель</w:t>
      </w:r>
    </w:p>
    <w:p w:rsidR="00CD051E" w:rsidRPr="00CD051E" w:rsidRDefault="00CD051E" w:rsidP="00CD051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51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D051E" w:rsidRPr="00CD051E" w:rsidRDefault="00CD051E" w:rsidP="00CD0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5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Экспертный совет: </w:t>
      </w:r>
    </w:p>
    <w:p w:rsidR="00CD051E" w:rsidRPr="00CD051E" w:rsidRDefault="00CD051E" w:rsidP="00CD0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51E">
        <w:rPr>
          <w:rFonts w:ascii="Times New Roman" w:eastAsia="Times New Roman" w:hAnsi="Times New Roman" w:cs="Times New Roman"/>
          <w:sz w:val="24"/>
          <w:szCs w:val="24"/>
          <w:lang w:eastAsia="ru-RU"/>
        </w:rPr>
        <w:t>- С. Борисов. Президент ОПОРЫ РОССИИ, Заместитель Председателя правительственной комиссии по развитию малого и среднего предпринимательства;</w:t>
      </w:r>
    </w:p>
    <w:p w:rsidR="00CD051E" w:rsidRPr="00CD051E" w:rsidRDefault="00CD051E" w:rsidP="00CD0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А. </w:t>
      </w:r>
      <w:proofErr w:type="spellStart"/>
      <w:r w:rsidRPr="00CD051E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Бречалов</w:t>
      </w:r>
      <w:proofErr w:type="spellEnd"/>
      <w:r w:rsidRPr="00CD051E">
        <w:rPr>
          <w:rFonts w:ascii="Times New Roman" w:eastAsia="Times New Roman" w:hAnsi="Times New Roman" w:cs="Times New Roman"/>
          <w:sz w:val="24"/>
          <w:szCs w:val="24"/>
          <w:lang w:eastAsia="ru-RU"/>
        </w:rPr>
        <w:t>. Вице-президент ОПОРЫ РОССИИ;</w:t>
      </w:r>
    </w:p>
    <w:p w:rsidR="00CD051E" w:rsidRPr="00CD051E" w:rsidRDefault="00CD051E" w:rsidP="00CD0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51E">
        <w:rPr>
          <w:rFonts w:ascii="Times New Roman" w:eastAsia="Times New Roman" w:hAnsi="Times New Roman" w:cs="Times New Roman"/>
          <w:sz w:val="24"/>
          <w:szCs w:val="24"/>
          <w:lang w:eastAsia="ru-RU"/>
        </w:rPr>
        <w:t>- А. Коркунов. Вице-президент ОПОРЫ РОССИИ, Президент "АНКОР БАНКА"</w:t>
      </w:r>
    </w:p>
    <w:p w:rsidR="00CD051E" w:rsidRPr="00CD051E" w:rsidRDefault="00CD051E" w:rsidP="00CD0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51E">
        <w:rPr>
          <w:rFonts w:ascii="Times New Roman" w:eastAsia="Times New Roman" w:hAnsi="Times New Roman" w:cs="Times New Roman"/>
          <w:sz w:val="24"/>
          <w:szCs w:val="24"/>
          <w:lang w:eastAsia="ru-RU"/>
        </w:rPr>
        <w:t>- С. Крюков. Председатель Правления ОАО "</w:t>
      </w:r>
      <w:proofErr w:type="spellStart"/>
      <w:r w:rsidRPr="00CD051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РосБР</w:t>
      </w:r>
      <w:proofErr w:type="spellEnd"/>
      <w:r w:rsidRPr="00CD051E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CD051E" w:rsidRPr="00CD051E" w:rsidRDefault="00CD051E" w:rsidP="00CD0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С. Выходцев. Президент компании </w:t>
      </w:r>
      <w:proofErr w:type="spellStart"/>
      <w:r w:rsidRPr="00CD051E">
        <w:rPr>
          <w:rFonts w:ascii="Times New Roman" w:eastAsia="Times New Roman" w:hAnsi="Times New Roman" w:cs="Times New Roman"/>
          <w:sz w:val="24"/>
          <w:szCs w:val="24"/>
          <w:lang w:eastAsia="ru-RU"/>
        </w:rPr>
        <w:t>Velle</w:t>
      </w:r>
      <w:proofErr w:type="spellEnd"/>
      <w:r w:rsidRPr="00CD051E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основатель компаний "</w:t>
      </w:r>
      <w:proofErr w:type="spellStart"/>
      <w:r w:rsidRPr="00CD051E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Быстров</w:t>
      </w:r>
      <w:proofErr w:type="spellEnd"/>
      <w:r w:rsidRPr="00CD051E">
        <w:rPr>
          <w:rFonts w:ascii="Times New Roman" w:eastAsia="Times New Roman" w:hAnsi="Times New Roman" w:cs="Times New Roman"/>
          <w:sz w:val="24"/>
          <w:szCs w:val="24"/>
          <w:lang w:eastAsia="ru-RU"/>
        </w:rPr>
        <w:t>" и "</w:t>
      </w:r>
      <w:proofErr w:type="spellStart"/>
      <w:proofErr w:type="gramStart"/>
      <w:r w:rsidRPr="00CD051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D051E">
        <w:rPr>
          <w:rFonts w:ascii="Times New Roman" w:eastAsia="Times New Roman" w:hAnsi="Times New Roman" w:cs="Times New Roman"/>
          <w:sz w:val="24"/>
          <w:szCs w:val="24"/>
          <w:lang w:eastAsia="ru-RU"/>
        </w:rPr>
        <w:t>-Pro</w:t>
      </w:r>
      <w:proofErr w:type="spellEnd"/>
      <w:r w:rsidRPr="00CD0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". </w:t>
      </w:r>
    </w:p>
    <w:p w:rsidR="00CD051E" w:rsidRPr="00CD051E" w:rsidRDefault="00CD051E" w:rsidP="00CD0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5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Участники конкурса</w:t>
      </w:r>
      <w:r w:rsidRPr="00CD05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CD051E" w:rsidRPr="00CD051E" w:rsidRDefault="00CD051E" w:rsidP="00CD0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Физические лица, являющиеся учредителями (соучредителями) юридического лица, зарегистрированного в установленном законом порядке на территории РФ, в организационно-правовой форме ООО, ЗАО, или зарегистрированное как Индивидуальный предприниматель; </w:t>
      </w:r>
    </w:p>
    <w:p w:rsidR="00CD051E" w:rsidRPr="00CD051E" w:rsidRDefault="00CD051E" w:rsidP="00CD0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51E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Физические лица, входящие в состав исполнительного органа юридического лица, зарегистрированного в установленном законом порядке на территории РФ, в организационно-правовой форме ООО, ЗАО. Срок нахождения в составе исполнительного органа не менее 6 мес.</w:t>
      </w:r>
    </w:p>
    <w:p w:rsidR="00CD051E" w:rsidRPr="00CD051E" w:rsidRDefault="00CD051E" w:rsidP="00CD0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51E" w:rsidRPr="00CD051E" w:rsidRDefault="00CD051E" w:rsidP="00CD05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D05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Награды участникам конкурса:</w:t>
      </w:r>
    </w:p>
    <w:p w:rsidR="00CD051E" w:rsidRPr="00CD051E" w:rsidRDefault="00CD051E" w:rsidP="00CD05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CD051E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Победители и финалисты будут награждены:</w:t>
      </w:r>
    </w:p>
    <w:p w:rsidR="00CD051E" w:rsidRPr="00CD051E" w:rsidRDefault="00CD051E" w:rsidP="00CD05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05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Ценными призами от партнеров Конкурса</w:t>
      </w:r>
    </w:p>
    <w:p w:rsidR="00CD051E" w:rsidRPr="00CD051E" w:rsidRDefault="00CD051E" w:rsidP="00CD05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05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Авторскими Золотыми домкратами от организаторов</w:t>
      </w:r>
    </w:p>
    <w:p w:rsidR="00CD051E" w:rsidRPr="00CD051E" w:rsidRDefault="00CD051E" w:rsidP="00CD05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05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Подробнее о призах следите в блоках региональных конференций.</w:t>
      </w:r>
    </w:p>
    <w:p w:rsidR="00CD051E" w:rsidRPr="00CD051E" w:rsidRDefault="00CD051E" w:rsidP="00CD0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51E" w:rsidRPr="00CD051E" w:rsidRDefault="00CD051E" w:rsidP="00CD0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5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Что нужно сделать, чтобы стать участником конкурса:</w:t>
      </w:r>
    </w:p>
    <w:p w:rsidR="00CD051E" w:rsidRPr="00CD051E" w:rsidRDefault="00CD051E" w:rsidP="00CD051E">
      <w:pPr>
        <w:spacing w:before="100" w:beforeAutospacing="1" w:after="100" w:afterAutospacing="1" w:line="240" w:lineRule="auto"/>
        <w:ind w:left="45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51E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CD051E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CD0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Заполнить Анкету для участника Конкурса </w:t>
      </w:r>
    </w:p>
    <w:p w:rsidR="00CD051E" w:rsidRPr="00CD051E" w:rsidRDefault="00CD051E" w:rsidP="00CD051E">
      <w:pPr>
        <w:spacing w:before="100" w:beforeAutospacing="1" w:after="100" w:afterAutospacing="1" w:line="240" w:lineRule="auto"/>
        <w:ind w:left="45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51E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CD051E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CD05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Бизнес-план Проекта (</w:t>
      </w:r>
      <w:r w:rsidRPr="00CD05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только для участников</w:t>
      </w:r>
      <w:r w:rsidRPr="00CD0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05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номинации </w:t>
      </w:r>
      <w:proofErr w:type="spellStart"/>
      <w:r w:rsidRPr="00CD05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start</w:t>
      </w:r>
      <w:proofErr w:type="spellEnd"/>
      <w:r w:rsidRPr="00CD05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D05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up</w:t>
      </w:r>
      <w:proofErr w:type="spellEnd"/>
      <w:r w:rsidRPr="00CD0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D05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проектов</w:t>
      </w:r>
      <w:r w:rsidRPr="00CD0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CD051E" w:rsidRPr="00CD051E" w:rsidRDefault="00CD051E" w:rsidP="00CD051E">
      <w:pPr>
        <w:spacing w:before="100" w:beforeAutospacing="1" w:after="100" w:afterAutospacing="1" w:line="240" w:lineRule="auto"/>
        <w:ind w:left="45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51E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CD051E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CD0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Подготовить Видеоролик или Презентацию с представлением участника Конкурса и его бизнеса. </w:t>
      </w:r>
    </w:p>
    <w:p w:rsidR="00CD051E" w:rsidRPr="00CD051E" w:rsidRDefault="00CD051E" w:rsidP="00CD051E">
      <w:pPr>
        <w:spacing w:before="100" w:beforeAutospacing="1" w:after="100" w:afterAutospacing="1" w:line="240" w:lineRule="auto"/>
        <w:ind w:left="45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51E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CD051E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CD051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файлы заархивировать в одну папку</w:t>
      </w:r>
    </w:p>
    <w:p w:rsidR="00CD051E" w:rsidRPr="00CD051E" w:rsidRDefault="00CD051E" w:rsidP="00CD051E">
      <w:pPr>
        <w:spacing w:before="100" w:beforeAutospacing="1" w:after="100" w:afterAutospacing="1" w:line="240" w:lineRule="auto"/>
        <w:ind w:left="45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51E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CD051E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CD0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Отправить папку с документами через </w:t>
      </w:r>
      <w:r w:rsidRPr="00CD05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форму заявки на конкурс</w:t>
      </w:r>
    </w:p>
    <w:p w:rsidR="00CD051E" w:rsidRPr="00CD051E" w:rsidRDefault="00CD051E" w:rsidP="00CD051E">
      <w:pPr>
        <w:spacing w:before="100" w:beforeAutospacing="1" w:after="100" w:afterAutospacing="1" w:line="240" w:lineRule="auto"/>
        <w:ind w:left="45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D051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Все формы для заполнения можно найти на сайте по адресу:</w:t>
      </w:r>
    </w:p>
    <w:p w:rsidR="00CD051E" w:rsidRPr="00CD051E" w:rsidRDefault="00CD051E" w:rsidP="00CD051E">
      <w:pPr>
        <w:spacing w:before="100" w:beforeAutospacing="1" w:after="100" w:afterAutospacing="1" w:line="240" w:lineRule="auto"/>
        <w:ind w:left="45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5" w:tgtFrame="_blank" w:history="1">
        <w:r w:rsidRPr="00CD051E">
          <w:rPr>
            <w:rFonts w:ascii="Times New Roman" w:eastAsia="Times New Roman" w:hAnsi="Times New Roman" w:cs="Times New Roman"/>
            <w:b/>
            <w:bCs/>
            <w:color w:val="0857A6"/>
            <w:sz w:val="32"/>
            <w:szCs w:val="32"/>
            <w:u w:val="single"/>
            <w:lang w:eastAsia="ru-RU"/>
          </w:rPr>
          <w:t>http://www.opora-credit.ru/conference/detail.php</w:t>
        </w:r>
      </w:hyperlink>
      <w:r w:rsidRPr="00CD051E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?</w:t>
      </w:r>
    </w:p>
    <w:p w:rsidR="00CD051E" w:rsidRDefault="00CD051E" w:rsidP="00CD0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-US" w:eastAsia="ru-RU"/>
        </w:rPr>
      </w:pPr>
    </w:p>
    <w:p w:rsidR="00CD051E" w:rsidRPr="00CD051E" w:rsidRDefault="00CD051E" w:rsidP="00CD0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5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Когда подведение итогов </w:t>
      </w:r>
      <w:proofErr w:type="gramStart"/>
      <w:r w:rsidRPr="00CD05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Конкурса</w:t>
      </w:r>
      <w:proofErr w:type="gramEnd"/>
      <w:r w:rsidRPr="00CD05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и </w:t>
      </w:r>
      <w:proofErr w:type="gramStart"/>
      <w:r w:rsidRPr="00CD05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какие</w:t>
      </w:r>
      <w:proofErr w:type="gramEnd"/>
      <w:r w:rsidRPr="00CD05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сроки подачи заявок:</w:t>
      </w:r>
    </w:p>
    <w:p w:rsidR="00CD051E" w:rsidRPr="00CD051E" w:rsidRDefault="00CD051E" w:rsidP="00CD0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51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Финальное подведение итогов Конкурса состоится 6 декабря 2011 г. в городе Москва.</w:t>
      </w:r>
    </w:p>
    <w:p w:rsidR="00CD051E" w:rsidRPr="00CD051E" w:rsidRDefault="00CD051E" w:rsidP="00CD0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51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награждение победителей состоится на региональных этапах в городах, в которых пройдут конференции. С более детальной информацией можно ознакомиться в разделе "Анонсы конференций", в блоках каждого города указана подробная информация по срокам и месту проведения.</w:t>
      </w:r>
    </w:p>
    <w:p w:rsidR="00CD051E" w:rsidRDefault="00CD051E" w:rsidP="00CD0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val="en-US" w:eastAsia="ru-RU"/>
        </w:rPr>
      </w:pPr>
    </w:p>
    <w:p w:rsidR="00CD051E" w:rsidRPr="00CD051E" w:rsidRDefault="00CD051E" w:rsidP="00CD0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51E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ВНИМАНИЕ!</w:t>
      </w:r>
      <w:r w:rsidRPr="00CD051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Сроки подачи конкурсных заявок: </w:t>
      </w:r>
      <w:r w:rsidRPr="00CD051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до 10 марта 2011 года</w:t>
      </w:r>
      <w:r w:rsidRPr="00CD05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051E" w:rsidRPr="00CD051E" w:rsidRDefault="00CD051E" w:rsidP="00CD0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CD051E">
          <w:rPr>
            <w:rFonts w:ascii="Times New Roman" w:eastAsia="Times New Roman" w:hAnsi="Times New Roman" w:cs="Times New Roman"/>
            <w:b/>
            <w:bCs/>
            <w:color w:val="0857A6"/>
            <w:sz w:val="24"/>
            <w:szCs w:val="24"/>
            <w:u w:val="single"/>
            <w:lang w:eastAsia="ru-RU"/>
          </w:rPr>
          <w:t>http://www.opora-credit.ru</w:t>
        </w:r>
      </w:hyperlink>
    </w:p>
    <w:p w:rsidR="00CD051E" w:rsidRPr="00CD051E" w:rsidRDefault="00CD051E" w:rsidP="00CD0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51E">
        <w:rPr>
          <w:rFonts w:ascii="Times New Roman" w:eastAsia="Times New Roman" w:hAnsi="Times New Roman" w:cs="Times New Roman"/>
          <w:sz w:val="24"/>
          <w:szCs w:val="24"/>
          <w:lang w:eastAsia="ru-RU"/>
        </w:rPr>
        <w:t>C уважением, Черняков С.И.</w:t>
      </w:r>
    </w:p>
    <w:p w:rsidR="00CD051E" w:rsidRPr="00CD051E" w:rsidRDefault="00CD051E" w:rsidP="00CD0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05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тел. 8-988-700-71-15, 8-962-441-38-01, 41-38-01</w:t>
      </w:r>
    </w:p>
    <w:p w:rsidR="00727173" w:rsidRDefault="00727173"/>
    <w:sectPr w:rsidR="00727173" w:rsidSect="00CD051E">
      <w:pgSz w:w="11906" w:h="16838"/>
      <w:pgMar w:top="284" w:right="1080" w:bottom="426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C6D5D"/>
    <w:multiLevelType w:val="hybridMultilevel"/>
    <w:tmpl w:val="74E87282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D051E"/>
    <w:rsid w:val="00727173"/>
    <w:rsid w:val="007F2750"/>
    <w:rsid w:val="00847209"/>
    <w:rsid w:val="00CD051E"/>
    <w:rsid w:val="00E23532"/>
    <w:rsid w:val="00EA30CE"/>
    <w:rsid w:val="00F42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051E"/>
    <w:rPr>
      <w:color w:val="0857A6"/>
      <w:u w:val="single"/>
    </w:rPr>
  </w:style>
  <w:style w:type="paragraph" w:styleId="a4">
    <w:name w:val="Normal (Web)"/>
    <w:basedOn w:val="a"/>
    <w:uiPriority w:val="99"/>
    <w:semiHidden/>
    <w:unhideWhenUsed/>
    <w:rsid w:val="00CD0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D05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CD05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D051E"/>
    <w:rPr>
      <w:b/>
      <w:bCs/>
    </w:rPr>
  </w:style>
  <w:style w:type="paragraph" w:styleId="a8">
    <w:name w:val="List Paragraph"/>
    <w:basedOn w:val="a"/>
    <w:uiPriority w:val="34"/>
    <w:qFormat/>
    <w:rsid w:val="00CD05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in.mail.ru/cgi-bin/link?check=1&amp;url=http%3A%2F%2Fwww.opora-credit.ru" TargetMode="External"/><Relationship Id="rId5" Type="http://schemas.openxmlformats.org/officeDocument/2006/relationships/hyperlink" Target="http://win.mail.ru/cgi-bin/link?check=1&amp;url=http%3A%2F%2Fwww.opora-credit.ru%2Fconference%2Fdetail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501</Words>
  <Characters>2861</Characters>
  <Application>Microsoft Office Word</Application>
  <DocSecurity>0</DocSecurity>
  <Lines>23</Lines>
  <Paragraphs>6</Paragraphs>
  <ScaleCrop>false</ScaleCrop>
  <Company>Microsoft</Company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2011-02-15T15:59:00Z</dcterms:created>
  <dcterms:modified xsi:type="dcterms:W3CDTF">2011-02-15T16:05:00Z</dcterms:modified>
</cp:coreProperties>
</file>